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F6E" w:rsidRPr="002B2F6E" w:rsidRDefault="002B2F6E" w:rsidP="002B2F6E">
      <w:pPr>
        <w:rPr>
          <w:rFonts w:ascii="Times New Roman" w:hAnsi="Times New Roman" w:cs="Times New Roman"/>
          <w:sz w:val="32"/>
          <w:szCs w:val="32"/>
        </w:rPr>
      </w:pPr>
      <w:r w:rsidRPr="002B2F6E">
        <w:rPr>
          <w:rFonts w:ascii="Times New Roman" w:hAnsi="Times New Roman" w:cs="Times New Roman"/>
          <w:sz w:val="32"/>
          <w:szCs w:val="32"/>
        </w:rPr>
        <w:t xml:space="preserve">Консультация для родителей </w:t>
      </w:r>
    </w:p>
    <w:p w:rsidR="002B2F6E" w:rsidRPr="002B2F6E" w:rsidRDefault="002B2F6E" w:rsidP="002B2F6E">
      <w:pPr>
        <w:rPr>
          <w:rFonts w:ascii="Times New Roman" w:hAnsi="Times New Roman" w:cs="Times New Roman"/>
          <w:sz w:val="32"/>
          <w:szCs w:val="32"/>
        </w:rPr>
      </w:pPr>
      <w:r w:rsidRPr="002B2F6E">
        <w:rPr>
          <w:rFonts w:ascii="Times New Roman" w:hAnsi="Times New Roman" w:cs="Times New Roman"/>
          <w:sz w:val="32"/>
          <w:szCs w:val="32"/>
        </w:rPr>
        <w:t>«Приучение детей к самостоятельности»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 xml:space="preserve">Наверное, каждый родитель желает видеть своего ребёнка успешным в будущем: в учёбе, на производстве. «Кирпичики развития» создаются не сразу, они появляются </w:t>
      </w:r>
      <w:proofErr w:type="spellStart"/>
      <w:r w:rsidRPr="002B2F6E">
        <w:rPr>
          <w:rFonts w:ascii="Times New Roman" w:hAnsi="Times New Roman" w:cs="Times New Roman"/>
          <w:sz w:val="28"/>
          <w:szCs w:val="28"/>
        </w:rPr>
        <w:t>ёще</w:t>
      </w:r>
      <w:proofErr w:type="spellEnd"/>
      <w:r w:rsidRPr="002B2F6E">
        <w:rPr>
          <w:rFonts w:ascii="Times New Roman" w:hAnsi="Times New Roman" w:cs="Times New Roman"/>
          <w:sz w:val="28"/>
          <w:szCs w:val="28"/>
        </w:rPr>
        <w:t xml:space="preserve"> в раннем возрасте. От совместных усилий при взаимодействии педагогов, родителей и детей. Успешность ребёнка во многих видах деятельности зависит от способности проявить самостоятельность, управлять своими действиями, добиваться поставленных целей, которые ставятся перед ребёнком в воспитании и обучении. Всё это приобретается постепенно и только с помощью взрослого, родителя.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Чтобы помочь ребёнку приобрести перечисленные раннее навыки, нужно знать, как в зависимости от возрастных особенностей формируется самостоятельность, управление действий.</w:t>
      </w:r>
      <w:proofErr w:type="gramEnd"/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1. Речь как регулятор поведения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В 3-4 года речь взрослого является регулирующей. Чтобы ребёнок понимал нас, наши требования, указания: они должны быть чёткими, конкретными и не длительными по содержанию. По словесной инструкции ребёнок ещё не может выполнять сложные действия. Можно давать их пошаговыми инструкциями, где переход от одних действий к другим.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 xml:space="preserve">2. В познавательной сфере при помощи активности зрения, слуха, тактильных ощущений тела, рук, ног, ребёнок не может длительное время подчинять своё внимание и поведение - правилам предложенным взрослыми. Отсюда, необходимо развивать у ребёнка познавательный интерес к длительным видам деятельности, которые требуют наблюдательности, усидчивости. Формируйте в ребёнке интерес к объектам природы, учите наблюдать за изменениями в природе. Учите фиксировать внимание ребёнка на переменах, происходящих в ближайшей обстановке, на столе, в комнате.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длительной умственной, физической нагрузки ребёнок утомляем. Помните, по программным задачам, в воспитании и обучении под редакцией Васильевой, у детей 2 младшей группы занятия длятся до 10 минут (когда ребёнок проявляет особый интерес к какой-то деятельности, то можно исходить от его желания). Первые 5 минут ребёнок может быть более внимательным.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Последующие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7-8 минут ребёнок начинает отвлекаться, он не может длительно сохранять неподвижную позу и слушать вас. Если вы в это время желаете продолжать совместные занятия, позвольте ребёнку переключить внимание. Дайте ему расслабиться, снять напряжение на 2 - 3 </w:t>
      </w:r>
      <w:r w:rsidRPr="002B2F6E">
        <w:rPr>
          <w:rFonts w:ascii="Times New Roman" w:hAnsi="Times New Roman" w:cs="Times New Roman"/>
          <w:sz w:val="28"/>
          <w:szCs w:val="28"/>
        </w:rPr>
        <w:lastRenderedPageBreak/>
        <w:t>минуты на подвижные действия. Это может быть зарядка, игра для отдельных частей тела (рук, ног, пальчиков). Затем ребёнок с новыми силами станет воспринимать дальнейшие совместные беседы, игры. Ребёнок 3 - 4 лет особо нуждается, чтобы его внимание и восприятие активизировали, направляли и стимулировали.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3. В воспитании и обучении учитывайте возрастные особенности детей. В 2,2 - 3 года ребёнок осознаёт себя как отдельного человека, отличного от взрослого, формируется образ «Я» (с помощью взрослого). Ребёнок стремится быть самостоятельным. Так позвольте ребёнку быть самостоятельным, успешным в той деятельности, с которой он может справиться сам. (Пример: культурн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гигиенические навыки). Чтобы ребёнок стремился быть самостоятельным, выполнял действия, которые ему по силам: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- слушать взрослого;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- выполнять простые просьбы, поручения;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- умел подражать, повторять элементарные движения в игре, действия с игрушками, предметами;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 xml:space="preserve">поощряйте похвалой, подбадриванием, создавайте маленькие игровые сюрпризы. Когда взрослый требует что-либо от ребёнка, помните, что ему не так легко это сделать и сориентироваться.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Он стремится овладевать правилами (но не всегда, переносит требования в разные ситуации.</w:t>
      </w:r>
      <w:proofErr w:type="gramEnd"/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Не стоит переживать и настойчиво требовать от ребёнка выполнять все ваши указания. В этом возрасте дети больше опираются на свои личные, эгоистические интересы.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 xml:space="preserve">• Поставленную цель задания или поручения, ребёнок может подменить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свою (соответствует возрасту). Пример: родители попросили ребёнка нарисовать забор, а он прорисовал траву, дождик.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Выполнение действий ребёнка в определённых видах деятельности (пример: умение слушать рассказ, познавать что-либо новое, культурно-гигиенические навыки, желание заниматься творчеством, конструировать из кубиков постройки, лепить из пластилина) зависит: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- от личной заинтересованности;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lastRenderedPageBreak/>
        <w:t xml:space="preserve">- от умений, которые сформировались при помощи взрослых;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-о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>т умений взрослого заинтересовать ребёнка к определённой деятельности с помощью игровых приёмов, методов поощрения, похвалы.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Игра и игровые приёмы являются лучшей стимуляцией для формирования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самостоятельности, управлением действий.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В подвижных играх учите ребёнка несложных движениям по образцу.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Показывайте и обучайте ребёнка взаимодействовать с предметами конструкторами, разборными игрушками. При этом обратите внимание, как ребёнок относится к трудностям, если у него что-то не получается: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 xml:space="preserve">- быстро теряет свой интерес и бросает заниматься деятельностью (нужно разобраться в чём дело) ребёнок по возрасту утомляем, либо плохо себя чувствует, возможно ему трудна эта деятельность и требуется не раз ребёнку показать и обучить в определённой деятельности; знания, которые 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даются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могут быть не по возрасту; у ребёнка отсутствует упорство, настойчивость а это важное качество при обучении; - ребёнок нервничает и при этом не просит помощи взрослого (</w:t>
      </w:r>
      <w:proofErr w:type="gramStart"/>
      <w:r w:rsidRPr="002B2F6E">
        <w:rPr>
          <w:rFonts w:ascii="Times New Roman" w:hAnsi="Times New Roman" w:cs="Times New Roman"/>
          <w:sz w:val="28"/>
          <w:szCs w:val="28"/>
        </w:rPr>
        <w:t>ребёнок</w:t>
      </w:r>
      <w:proofErr w:type="gramEnd"/>
      <w:r w:rsidRPr="002B2F6E">
        <w:rPr>
          <w:rFonts w:ascii="Times New Roman" w:hAnsi="Times New Roman" w:cs="Times New Roman"/>
          <w:sz w:val="28"/>
          <w:szCs w:val="28"/>
        </w:rPr>
        <w:t xml:space="preserve"> возможно стремится быть самостоятельным, но виду малых знаний, навыков ему трудна деятельность, учите словесно ребёнка обращаться за вашей помощью);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Помните, именно в этом возрасте взрослый образец для подражания.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Ребёнок стремится копировать ваши действия с игрушками, предметами. В настольных играх, при взаимодействии с игрушками, разыгрывайте сюжет игры, побуждайте ребёнка внимательно следить за образцом действий. Чтобы ребёнок мог повторять за вами.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4. Воспитывайте культурно-гигиенические навыки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Продолжайте учить детей под контролем взрослого самостоятельно мыть руки перед едой, после прогулки.</w:t>
      </w:r>
    </w:p>
    <w:p w:rsidR="002B2F6E" w:rsidRP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  <w:r w:rsidRPr="002B2F6E">
        <w:rPr>
          <w:rFonts w:ascii="Times New Roman" w:hAnsi="Times New Roman" w:cs="Times New Roman"/>
          <w:sz w:val="28"/>
          <w:szCs w:val="28"/>
        </w:rPr>
        <w:t>• Помогайте и направляйте ребёнка к привычке быть опрятным, аккуратным.</w:t>
      </w:r>
    </w:p>
    <w:p w:rsidR="00A066FF" w:rsidRDefault="002B2F6E" w:rsidP="002B2F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</w:p>
    <w:p w:rsidR="002B2F6E" w:rsidRDefault="002B2F6E" w:rsidP="002B2F6E">
      <w:pPr>
        <w:rPr>
          <w:rFonts w:ascii="Times New Roman" w:hAnsi="Times New Roman" w:cs="Times New Roman"/>
          <w:sz w:val="28"/>
          <w:szCs w:val="28"/>
        </w:rPr>
      </w:pPr>
    </w:p>
    <w:p w:rsidR="002B2F6E" w:rsidRPr="002B2F6E" w:rsidRDefault="002B2F6E" w:rsidP="002B2F6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Подготовила: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Автомонова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Е.Ю.</w:t>
      </w:r>
    </w:p>
    <w:sectPr w:rsidR="002B2F6E" w:rsidRPr="002B2F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799"/>
    <w:rsid w:val="00103799"/>
    <w:rsid w:val="002B2F6E"/>
    <w:rsid w:val="00A06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F6E"/>
  </w:style>
  <w:style w:type="paragraph" w:customStyle="1" w:styleId="c1">
    <w:name w:val="c1"/>
    <w:basedOn w:val="a"/>
    <w:rsid w:val="002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2F6E"/>
  </w:style>
  <w:style w:type="paragraph" w:customStyle="1" w:styleId="c1">
    <w:name w:val="c1"/>
    <w:basedOn w:val="a"/>
    <w:rsid w:val="002B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8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905</Words>
  <Characters>5160</Characters>
  <Application>Microsoft Office Word</Application>
  <DocSecurity>0</DocSecurity>
  <Lines>43</Lines>
  <Paragraphs>12</Paragraphs>
  <ScaleCrop>false</ScaleCrop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2025-03-09T11:18:00Z</dcterms:created>
  <dcterms:modified xsi:type="dcterms:W3CDTF">2025-03-09T11:20:00Z</dcterms:modified>
</cp:coreProperties>
</file>